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9A22" w14:textId="77777777" w:rsidR="009C6854" w:rsidRPr="00854AA0" w:rsidRDefault="009C6854" w:rsidP="009C6854"/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0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0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Αρ.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C62758" w:rsidRDefault="00040E00" w:rsidP="00C62758">
      <w:pPr>
        <w:pStyle w:val="a5"/>
        <w:jc w:val="both"/>
        <w:rPr>
          <w:b/>
          <w:bCs/>
          <w:sz w:val="20"/>
          <w:szCs w:val="20"/>
        </w:rPr>
      </w:pPr>
      <w:r w:rsidRPr="00C62758">
        <w:rPr>
          <w:b/>
          <w:bCs/>
          <w:sz w:val="20"/>
          <w:szCs w:val="20"/>
        </w:rPr>
        <w:t>Συνημμένα Δικαιολογητικά:</w:t>
      </w:r>
    </w:p>
    <w:p w14:paraId="031418A3" w14:textId="77777777" w:rsidR="00C62758" w:rsidRPr="00C62758" w:rsidRDefault="00C62758" w:rsidP="00C62758">
      <w:pPr>
        <w:pStyle w:val="MediumGrid21"/>
        <w:numPr>
          <w:ilvl w:val="0"/>
          <w:numId w:val="5"/>
        </w:numPr>
        <w:ind w:left="426" w:hanging="426"/>
        <w:jc w:val="both"/>
      </w:pPr>
      <w:r w:rsidRPr="00C62758">
        <w:t>Απόσπασμα ποινικού μητρώου, από το οποίο να προκύπτει ότι δε συντρέχουν τα κωλύματα του άρθρου 8 του Ν. 3528/2007 (Α’ 26).</w:t>
      </w:r>
    </w:p>
    <w:p w14:paraId="1FCC538B" w14:textId="67C98312" w:rsidR="00C62758" w:rsidRPr="00C62758" w:rsidRDefault="00C62758" w:rsidP="00C62758">
      <w:pPr>
        <w:pStyle w:val="MediumGrid21"/>
        <w:numPr>
          <w:ilvl w:val="0"/>
          <w:numId w:val="5"/>
        </w:numPr>
        <w:ind w:left="426" w:hanging="426"/>
        <w:jc w:val="both"/>
      </w:pPr>
      <w:r w:rsidRPr="00C62758">
        <w:t>Αντίγραφο τίτλου σπουδών ανώτατου εκπαιδευτικού ιδρύματος της ημεδαπής ή</w:t>
      </w:r>
      <w:r w:rsidRPr="00C62758">
        <w:t xml:space="preserve"> </w:t>
      </w:r>
      <w:r w:rsidRPr="00C62758">
        <w:t xml:space="preserve">ισότιμου τίτλου σπουδών φορέα αναγνωρισμένου κύρους της αλλοδαπής  </w:t>
      </w:r>
    </w:p>
    <w:p w14:paraId="7CADB3EA" w14:textId="77777777" w:rsidR="00C62758" w:rsidRPr="00C62758" w:rsidRDefault="00C62758" w:rsidP="00C62758">
      <w:pPr>
        <w:pStyle w:val="MediumGrid21"/>
        <w:numPr>
          <w:ilvl w:val="0"/>
          <w:numId w:val="5"/>
        </w:numPr>
        <w:ind w:left="426" w:hanging="426"/>
        <w:jc w:val="both"/>
      </w:pPr>
      <w:r w:rsidRPr="00C62758">
        <w:t>Αποδεικτικό έγγραφο καταβολής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624D8B96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3979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</w:t>
      </w:r>
      <w:r w:rsidR="004742C8">
        <w:rPr>
          <w:rFonts w:cstheme="minorHAnsi"/>
          <w:b/>
          <w:sz w:val="20"/>
          <w:szCs w:val="20"/>
        </w:rPr>
        <w:t>2</w:t>
      </w:r>
      <w:r w:rsidR="003979F2">
        <w:rPr>
          <w:rFonts w:cstheme="minorHAnsi"/>
          <w:b/>
          <w:sz w:val="20"/>
          <w:szCs w:val="20"/>
        </w:rPr>
        <w:t>..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34DE"/>
    <w:multiLevelType w:val="hybridMultilevel"/>
    <w:tmpl w:val="DEC00B20"/>
    <w:lvl w:ilvl="0" w:tplc="44CEEE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25D3"/>
    <w:multiLevelType w:val="hybridMultilevel"/>
    <w:tmpl w:val="7882A7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75F5"/>
    <w:multiLevelType w:val="hybridMultilevel"/>
    <w:tmpl w:val="1DC4443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E2649"/>
    <w:multiLevelType w:val="hybridMultilevel"/>
    <w:tmpl w:val="0CA68E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8330771">
    <w:abstractNumId w:val="4"/>
  </w:num>
  <w:num w:numId="2" w16cid:durableId="1654681761">
    <w:abstractNumId w:val="0"/>
  </w:num>
  <w:num w:numId="3" w16cid:durableId="1171870261">
    <w:abstractNumId w:val="1"/>
  </w:num>
  <w:num w:numId="4" w16cid:durableId="1075012740">
    <w:abstractNumId w:val="3"/>
  </w:num>
  <w:num w:numId="5" w16cid:durableId="49730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0E00"/>
    <w:rsid w:val="00043744"/>
    <w:rsid w:val="000B0148"/>
    <w:rsid w:val="00132015"/>
    <w:rsid w:val="002372AC"/>
    <w:rsid w:val="003979F2"/>
    <w:rsid w:val="004742C8"/>
    <w:rsid w:val="00634524"/>
    <w:rsid w:val="00652C1F"/>
    <w:rsid w:val="006C5796"/>
    <w:rsid w:val="00745EAE"/>
    <w:rsid w:val="007A4B34"/>
    <w:rsid w:val="00830CBF"/>
    <w:rsid w:val="009361D2"/>
    <w:rsid w:val="009477BC"/>
    <w:rsid w:val="00987A51"/>
    <w:rsid w:val="00995F27"/>
    <w:rsid w:val="009C6854"/>
    <w:rsid w:val="00B4108F"/>
    <w:rsid w:val="00C62758"/>
    <w:rsid w:val="00C74A97"/>
    <w:rsid w:val="00C91E08"/>
    <w:rsid w:val="00CD1460"/>
    <w:rsid w:val="00D40EF2"/>
    <w:rsid w:val="00E9141B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C627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Kedip info</cp:lastModifiedBy>
  <cp:revision>18</cp:revision>
  <cp:lastPrinted>2020-06-19T10:06:00Z</cp:lastPrinted>
  <dcterms:created xsi:type="dcterms:W3CDTF">2020-06-19T08:50:00Z</dcterms:created>
  <dcterms:modified xsi:type="dcterms:W3CDTF">2025-02-12T09:28:00Z</dcterms:modified>
</cp:coreProperties>
</file>