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14" w:rsidRDefault="00F43314" w:rsidP="00F43314">
      <w:pPr>
        <w:spacing w:after="217"/>
      </w:pPr>
      <w:r>
        <w:rPr>
          <w:rFonts w:ascii="Times New Roman" w:eastAsia="Times New Roman" w:hAnsi="Times New Roman" w:cs="Times New Roman"/>
          <w:b/>
          <w:sz w:val="24"/>
        </w:rPr>
        <w:t xml:space="preserve">ΝΕΟ ΣΕΜΙΝΑΡΙΟ ΒΑΣΙΚΗΣ ΕΚΠΑΙΔΕΥΣΗΣ ΤΗΣ ΔΙΑΜΕΣΟΛΑΒΗΣΗΣ </w:t>
      </w:r>
    </w:p>
    <w:p w:rsidR="00F43314" w:rsidRDefault="00F43314" w:rsidP="00F43314">
      <w:pPr>
        <w:pStyle w:val="1"/>
      </w:pPr>
      <w:r>
        <w:t>Από 16/10/2017  έως 21/10/2017</w:t>
      </w:r>
      <w:r>
        <w:rPr>
          <w:b w:val="0"/>
          <w:u w:val="none"/>
        </w:rPr>
        <w:t xml:space="preserve"> </w:t>
      </w:r>
    </w:p>
    <w:p w:rsidR="00F43314" w:rsidRDefault="00F43314" w:rsidP="00F43314">
      <w:pPr>
        <w:spacing w:after="214" w:line="300" w:lineRule="auto"/>
        <w:ind w:left="10" w:hanging="10"/>
        <w:jc w:val="both"/>
      </w:pPr>
      <w:r>
        <w:rPr>
          <w:rFonts w:ascii="Times New Roman" w:eastAsia="Times New Roman" w:hAnsi="Times New Roman" w:cs="Times New Roman"/>
          <w:sz w:val="20"/>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Pr>
          <w:rFonts w:ascii="Times New Roman" w:eastAsia="Times New Roman" w:hAnsi="Times New Roman" w:cs="Times New Roman"/>
          <w:b/>
          <w:sz w:val="20"/>
        </w:rPr>
        <w:t>“International Mediation Consulting”</w:t>
      </w:r>
      <w:r>
        <w:rPr>
          <w:rFonts w:ascii="Times New Roman" w:eastAsia="Times New Roman" w:hAnsi="Times New Roman" w:cs="Times New Roman"/>
          <w:sz w:val="20"/>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Pr>
          <w:rFonts w:ascii="Times New Roman" w:eastAsia="Times New Roman" w:hAnsi="Times New Roman" w:cs="Times New Roman"/>
          <w:sz w:val="20"/>
        </w:rPr>
        <w:t>Accredited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Mediator</w:t>
      </w:r>
      <w:proofErr w:type="spellEnd"/>
      <w:r>
        <w:rPr>
          <w:rFonts w:ascii="Times New Roman" w:eastAsia="Times New Roman" w:hAnsi="Times New Roman" w:cs="Times New Roman"/>
          <w:sz w:val="20"/>
        </w:rPr>
        <w:t xml:space="preserve">), σύμφωνα με τα προβλεπόμενα στο Ν. 3898/2010 και το ΠΔ 123/2011, η οποία θα διεξαχθεί από </w:t>
      </w:r>
      <w:r>
        <w:rPr>
          <w:rFonts w:ascii="Times New Roman" w:eastAsia="Times New Roman" w:hAnsi="Times New Roman" w:cs="Times New Roman"/>
          <w:i/>
          <w:sz w:val="20"/>
        </w:rPr>
        <w:t xml:space="preserve">16 έως 21 Οκτωβρίου 2017. </w:t>
      </w:r>
    </w:p>
    <w:p w:rsidR="00F43314" w:rsidRDefault="00F43314" w:rsidP="00F43314">
      <w:pPr>
        <w:spacing w:after="214" w:line="247" w:lineRule="auto"/>
        <w:ind w:left="10" w:hanging="10"/>
        <w:jc w:val="both"/>
      </w:pPr>
      <w:r>
        <w:rPr>
          <w:rFonts w:ascii="Times New Roman" w:eastAsia="Times New Roman" w:hAnsi="Times New Roman" w:cs="Times New Roman"/>
          <w:sz w:val="20"/>
        </w:rPr>
        <w:t xml:space="preserve">Η εκπαίδευση θα γίνεται καθημερινά κατά τις ως άνω ημερομηνίες από </w:t>
      </w:r>
      <w:r>
        <w:rPr>
          <w:rFonts w:ascii="Times New Roman" w:eastAsia="Times New Roman" w:hAnsi="Times New Roman" w:cs="Times New Roman"/>
          <w:b/>
          <w:sz w:val="20"/>
        </w:rPr>
        <w:t>9.00πμ</w:t>
      </w:r>
      <w:r>
        <w:rPr>
          <w:rFonts w:ascii="Times New Roman" w:eastAsia="Times New Roman" w:hAnsi="Times New Roman" w:cs="Times New Roman"/>
          <w:sz w:val="20"/>
        </w:rPr>
        <w:t xml:space="preserve"> έως </w:t>
      </w:r>
      <w:r>
        <w:rPr>
          <w:rFonts w:ascii="Times New Roman" w:eastAsia="Times New Roman" w:hAnsi="Times New Roman" w:cs="Times New Roman"/>
          <w:b/>
          <w:sz w:val="20"/>
        </w:rPr>
        <w:t>6.00 μμ</w:t>
      </w:r>
      <w:r>
        <w:rPr>
          <w:rFonts w:ascii="Times New Roman" w:eastAsia="Times New Roman" w:hAnsi="Times New Roman" w:cs="Times New Roman"/>
          <w:sz w:val="20"/>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Default="00F43314" w:rsidP="00F43314">
      <w:pPr>
        <w:spacing w:after="212" w:line="297" w:lineRule="auto"/>
        <w:ind w:left="10" w:hanging="10"/>
        <w:jc w:val="both"/>
      </w:pPr>
      <w:r>
        <w:rPr>
          <w:rFonts w:ascii="Times New Roman" w:eastAsia="Times New Roman" w:hAnsi="Times New Roman" w:cs="Times New Roman"/>
          <w:sz w:val="20"/>
        </w:rPr>
        <w:t xml:space="preserve">Το πρόγραμμα συντάχθηκε από την διεθνούς φήμης Διαπιστευμένη </w:t>
      </w:r>
      <w:proofErr w:type="spellStart"/>
      <w:r>
        <w:rPr>
          <w:rFonts w:ascii="Times New Roman" w:eastAsia="Times New Roman" w:hAnsi="Times New Roman" w:cs="Times New Roman"/>
          <w:sz w:val="20"/>
        </w:rPr>
        <w:t>Διαμεσολαβήτρια</w:t>
      </w:r>
      <w:proofErr w:type="spellEnd"/>
      <w:r>
        <w:rPr>
          <w:rFonts w:ascii="Times New Roman" w:eastAsia="Times New Roman" w:hAnsi="Times New Roman" w:cs="Times New Roman"/>
          <w:sz w:val="20"/>
        </w:rPr>
        <w:t xml:space="preserve"> και Εκπαιδεύτρια Διαμεσολαβητών κα. Μαρία </w:t>
      </w:r>
      <w:proofErr w:type="spellStart"/>
      <w:r>
        <w:rPr>
          <w:rFonts w:ascii="Times New Roman" w:eastAsia="Times New Roman" w:hAnsi="Times New Roman" w:cs="Times New Roman"/>
          <w:sz w:val="20"/>
        </w:rPr>
        <w:t>Δαμιανάκη</w:t>
      </w:r>
      <w:proofErr w:type="spellEnd"/>
      <w:r>
        <w:rPr>
          <w:rFonts w:ascii="Times New Roman" w:eastAsia="Times New Roman" w:hAnsi="Times New Roman" w:cs="Times New Roman"/>
          <w:sz w:val="20"/>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Default="00F43314" w:rsidP="00F43314">
      <w:pPr>
        <w:spacing w:after="234"/>
        <w:ind w:left="-5" w:right="5418" w:hanging="10"/>
      </w:pPr>
      <w:r>
        <w:rPr>
          <w:rFonts w:ascii="Times New Roman" w:eastAsia="Times New Roman" w:hAnsi="Times New Roman" w:cs="Times New Roman"/>
          <w:i/>
          <w:sz w:val="20"/>
        </w:rPr>
        <w:t xml:space="preserve">Εκπαιδευτές: </w:t>
      </w:r>
    </w:p>
    <w:p w:rsidR="00F43314" w:rsidRDefault="00F43314" w:rsidP="00F43314">
      <w:pPr>
        <w:spacing w:after="38"/>
        <w:ind w:left="-5" w:right="-9" w:hanging="10"/>
        <w:jc w:val="both"/>
      </w:pPr>
      <w:r>
        <w:rPr>
          <w:rFonts w:ascii="Times New Roman" w:eastAsia="Times New Roman" w:hAnsi="Times New Roman" w:cs="Times New Roman"/>
          <w:b/>
          <w:sz w:val="18"/>
        </w:rPr>
        <w:t xml:space="preserve">Βικτωρία </w:t>
      </w:r>
      <w:proofErr w:type="spellStart"/>
      <w:r>
        <w:rPr>
          <w:rFonts w:ascii="Times New Roman" w:eastAsia="Times New Roman" w:hAnsi="Times New Roman" w:cs="Times New Roman"/>
          <w:b/>
          <w:sz w:val="18"/>
        </w:rPr>
        <w:t>Λιούτα</w:t>
      </w:r>
      <w:proofErr w:type="spellEnd"/>
      <w:r>
        <w:rPr>
          <w:rFonts w:ascii="Times New Roman" w:eastAsia="Times New Roman" w:hAnsi="Times New Roman" w:cs="Times New Roman"/>
          <w:sz w:val="18"/>
        </w:rPr>
        <w:t xml:space="preserve">, Δικηγόρος, Διαπιστευμένη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Southampton</w:t>
      </w:r>
      <w:proofErr w:type="spellEnd"/>
      <w:r>
        <w:rPr>
          <w:rFonts w:ascii="Times New Roman" w:eastAsia="Times New Roman" w:hAnsi="Times New Roman" w:cs="Times New Roman"/>
          <w:sz w:val="18"/>
        </w:rPr>
        <w:t xml:space="preserve"> της Αγγλίας, κάτοχος </w:t>
      </w:r>
      <w:proofErr w:type="spellStart"/>
      <w:r>
        <w:rPr>
          <w:rFonts w:ascii="Times New Roman" w:eastAsia="Times New Roman" w:hAnsi="Times New Roman" w:cs="Times New Roman"/>
          <w:sz w:val="18"/>
        </w:rPr>
        <w:t>Ευρωπαικών</w:t>
      </w:r>
      <w:proofErr w:type="spellEnd"/>
      <w:r>
        <w:rPr>
          <w:rFonts w:ascii="Times New Roman" w:eastAsia="Times New Roman" w:hAnsi="Times New Roman" w:cs="Times New Roman"/>
          <w:sz w:val="18"/>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εμπορικών και ναυτιλιακών υποθέσεων. </w:t>
      </w:r>
    </w:p>
    <w:p w:rsidR="00F43314" w:rsidRDefault="00F43314" w:rsidP="00F43314">
      <w:pPr>
        <w:spacing w:after="15"/>
      </w:pPr>
      <w:r>
        <w:rPr>
          <w:rFonts w:ascii="Times New Roman" w:eastAsia="Times New Roman" w:hAnsi="Times New Roman" w:cs="Times New Roman"/>
          <w:b/>
          <w:sz w:val="18"/>
        </w:rPr>
        <w:t xml:space="preserve"> </w:t>
      </w:r>
    </w:p>
    <w:p w:rsidR="00F43314" w:rsidRDefault="00F43314" w:rsidP="00F43314">
      <w:pPr>
        <w:spacing w:after="38"/>
        <w:ind w:left="-5" w:right="-9" w:hanging="10"/>
        <w:jc w:val="both"/>
      </w:pPr>
      <w:proofErr w:type="spellStart"/>
      <w:r>
        <w:rPr>
          <w:rFonts w:ascii="Times New Roman" w:eastAsia="Times New Roman" w:hAnsi="Times New Roman" w:cs="Times New Roman"/>
          <w:b/>
          <w:sz w:val="18"/>
        </w:rPr>
        <w:t>Απόστ</w:t>
      </w:r>
      <w:proofErr w:type="spellEnd"/>
      <w:r w:rsidR="008D2338">
        <w:rPr>
          <w:rFonts w:ascii="Times New Roman" w:eastAsia="Times New Roman" w:hAnsi="Times New Roman" w:cs="Times New Roman"/>
          <w:b/>
          <w:sz w:val="18"/>
          <w:lang w:val="en-US"/>
        </w:rPr>
        <w:t>o</w:t>
      </w:r>
      <w:proofErr w:type="spellStart"/>
      <w:r>
        <w:rPr>
          <w:rFonts w:ascii="Times New Roman" w:eastAsia="Times New Roman" w:hAnsi="Times New Roman" w:cs="Times New Roman"/>
          <w:b/>
          <w:sz w:val="18"/>
        </w:rPr>
        <w:t>λος</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Συμιακός</w:t>
      </w:r>
      <w:proofErr w:type="spellEnd"/>
      <w:r>
        <w:rPr>
          <w:rFonts w:ascii="Times New Roman" w:eastAsia="Times New Roman" w:hAnsi="Times New Roman" w:cs="Times New Roman"/>
          <w:sz w:val="18"/>
        </w:rPr>
        <w:t xml:space="preserve">, Δικηγόρος, Διαπιστευμένος Διαμεσολαβητής ΚΕΔΙΠ Πειραιά, και Υπουργείου </w:t>
      </w:r>
    </w:p>
    <w:p w:rsidR="00F43314" w:rsidRDefault="00F43314" w:rsidP="00F43314">
      <w:pPr>
        <w:spacing w:line="360" w:lineRule="auto"/>
        <w:ind w:left="-5" w:right="-9"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Δικαιοσύνης Ελλάδος, Διαπιστευμένος Εκπαιδευτής Διαμεσολαβητών από TOOLKIT </w:t>
      </w:r>
      <w:proofErr w:type="spellStart"/>
      <w:r>
        <w:rPr>
          <w:rFonts w:ascii="Times New Roman" w:eastAsia="Times New Roman" w:hAnsi="Times New Roman" w:cs="Times New Roman"/>
          <w:sz w:val="18"/>
        </w:rPr>
        <w:t>Company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Haren</w:t>
      </w:r>
      <w:proofErr w:type="spellEnd"/>
      <w:r>
        <w:rPr>
          <w:rFonts w:ascii="Times New Roman" w:eastAsia="Times New Roman" w:hAnsi="Times New Roman" w:cs="Times New Roman"/>
          <w:sz w:val="18"/>
        </w:rPr>
        <w:t xml:space="preserve">, Netherlands, πτυχιούχος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Cardiff</w:t>
      </w:r>
      <w:proofErr w:type="spellEnd"/>
      <w:r>
        <w:rPr>
          <w:rFonts w:ascii="Times New Roman" w:eastAsia="Times New Roman" w:hAnsi="Times New Roman" w:cs="Times New Roman"/>
          <w:sz w:val="18"/>
        </w:rPr>
        <w:t xml:space="preserve"> της Αγγλίας, κάτοχος ειδικής πιστοποίησης σε οικογενειακή, σχολική και εργασιακή διαμεσολάβηση καθώς και στο συντονισμό δημοσίων διαλόγων από φορείς που προωθούν τη διαμεσολάβηση στην Ελλάδα,  Ευρώπη και Αμερική. </w:t>
      </w:r>
    </w:p>
    <w:p w:rsidR="00F43314" w:rsidRDefault="00F43314" w:rsidP="00F43314">
      <w:pPr>
        <w:spacing w:line="360" w:lineRule="auto"/>
        <w:ind w:left="-5" w:right="-9"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Σημείωση: Μέγιστος αριθμός εκπαιδευομένων 18 (δέκα οκτώ) άτομα. </w:t>
      </w:r>
    </w:p>
    <w:p w:rsidR="00F43314" w:rsidRDefault="00F43314" w:rsidP="00F43314">
      <w:pPr>
        <w:spacing w:after="203" w:line="268" w:lineRule="auto"/>
        <w:ind w:left="-5" w:hanging="10"/>
        <w:jc w:val="both"/>
      </w:pPr>
      <w:r>
        <w:rPr>
          <w:rFonts w:ascii="Times New Roman" w:eastAsia="Times New Roman" w:hAnsi="Times New Roman" w:cs="Times New Roman"/>
          <w:b/>
          <w:sz w:val="20"/>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Pr>
          <w:rFonts w:ascii="Times New Roman" w:eastAsia="Times New Roman" w:hAnsi="Times New Roman" w:cs="Times New Roman"/>
          <w:b/>
          <w:sz w:val="20"/>
        </w:rPr>
        <w:t>αρ</w:t>
      </w:r>
      <w:proofErr w:type="spellEnd"/>
      <w:r>
        <w:rPr>
          <w:rFonts w:ascii="Times New Roman" w:eastAsia="Times New Roman" w:hAnsi="Times New Roman" w:cs="Times New Roman"/>
          <w:b/>
          <w:sz w:val="20"/>
        </w:rPr>
        <w:t xml:space="preserve">. 6 παρ. 3 του Ν. 3898/2010 για διαπίστευση από το Υπουργείο Δικαιοσύνης στην Ελλάδα καθώς και συμμετοχή σε </w:t>
      </w:r>
      <w:proofErr w:type="spellStart"/>
      <w:r>
        <w:rPr>
          <w:rFonts w:ascii="Times New Roman" w:eastAsia="Times New Roman" w:hAnsi="Times New Roman" w:cs="Times New Roman"/>
          <w:b/>
          <w:sz w:val="20"/>
        </w:rPr>
        <w:t>Ευρωπαικά</w:t>
      </w:r>
      <w:proofErr w:type="spellEnd"/>
      <w:r>
        <w:rPr>
          <w:rFonts w:ascii="Times New Roman" w:eastAsia="Times New Roman" w:hAnsi="Times New Roman" w:cs="Times New Roman"/>
          <w:b/>
          <w:sz w:val="20"/>
        </w:rPr>
        <w:t xml:space="preserve"> και Διεθνή προγράμματα περαιτέρω κατάρτισης.  </w:t>
      </w:r>
    </w:p>
    <w:p w:rsidR="00F43314" w:rsidRDefault="00F43314" w:rsidP="00F43314">
      <w:pPr>
        <w:spacing w:after="242" w:line="268" w:lineRule="auto"/>
        <w:ind w:left="-5" w:hanging="10"/>
        <w:jc w:val="both"/>
      </w:pPr>
      <w:r>
        <w:rPr>
          <w:rFonts w:ascii="Times New Roman" w:eastAsia="Times New Roman" w:hAnsi="Times New Roman" w:cs="Times New Roman"/>
          <w:b/>
          <w:sz w:val="20"/>
        </w:rPr>
        <w:t xml:space="preserve">Οι συμμετέχοντες που θα εκπαιδευτούν </w:t>
      </w:r>
      <w:proofErr w:type="spellStart"/>
      <w:r>
        <w:rPr>
          <w:rFonts w:ascii="Times New Roman" w:eastAsia="Times New Roman" w:hAnsi="Times New Roman" w:cs="Times New Roman"/>
          <w:b/>
          <w:sz w:val="20"/>
        </w:rPr>
        <w:t>καθόλη</w:t>
      </w:r>
      <w:proofErr w:type="spellEnd"/>
      <w:r>
        <w:rPr>
          <w:rFonts w:ascii="Times New Roman" w:eastAsia="Times New Roman" w:hAnsi="Times New Roman" w:cs="Times New Roman"/>
          <w:b/>
          <w:sz w:val="20"/>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F43314" w:rsidRDefault="00F43314" w:rsidP="00F43314">
      <w:pPr>
        <w:spacing w:after="43"/>
        <w:ind w:left="-5" w:right="5418" w:hanging="10"/>
      </w:pPr>
      <w:r>
        <w:rPr>
          <w:rFonts w:ascii="Times New Roman" w:eastAsia="Times New Roman" w:hAnsi="Times New Roman" w:cs="Times New Roman"/>
          <w:b/>
          <w:sz w:val="20"/>
        </w:rPr>
        <w:t xml:space="preserve">Απαιτούμενα Δικαιολογητικά </w:t>
      </w:r>
      <w:r>
        <w:rPr>
          <w:rFonts w:ascii="Times New Roman" w:eastAsia="Times New Roman" w:hAnsi="Times New Roman" w:cs="Times New Roman"/>
          <w:i/>
          <w:sz w:val="20"/>
        </w:rPr>
        <w:t xml:space="preserve">Εάν ο αιτών είναι Δικηγόρος: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Αίτηση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Default="00F43314" w:rsidP="00F43314">
      <w:pPr>
        <w:numPr>
          <w:ilvl w:val="0"/>
          <w:numId w:val="1"/>
        </w:numPr>
        <w:spacing w:after="262"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43"/>
        <w:ind w:left="-5" w:right="5418" w:hanging="10"/>
      </w:pPr>
      <w:r>
        <w:rPr>
          <w:rFonts w:ascii="Times New Roman" w:eastAsia="Times New Roman" w:hAnsi="Times New Roman" w:cs="Times New Roman"/>
          <w:i/>
          <w:sz w:val="20"/>
        </w:rPr>
        <w:t xml:space="preserve">Εάν ο αιτών δεν είναι Δικηγόρος: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Αίτηση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Default="00F43314" w:rsidP="00F43314">
      <w:pPr>
        <w:numPr>
          <w:ilvl w:val="0"/>
          <w:numId w:val="2"/>
        </w:numPr>
        <w:spacing w:after="223"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20"/>
      </w:pPr>
      <w:r>
        <w:rPr>
          <w:rFonts w:ascii="Times New Roman" w:eastAsia="Times New Roman" w:hAnsi="Times New Roman" w:cs="Times New Roman"/>
          <w:b/>
          <w:sz w:val="20"/>
        </w:rPr>
        <w:t xml:space="preserve"> </w:t>
      </w:r>
    </w:p>
    <w:p w:rsidR="00F43314" w:rsidRDefault="00F43314" w:rsidP="00F43314">
      <w:pPr>
        <w:spacing w:after="10" w:line="268" w:lineRule="auto"/>
        <w:ind w:left="-5" w:hanging="10"/>
        <w:jc w:val="both"/>
      </w:pPr>
      <w:r>
        <w:rPr>
          <w:rFonts w:ascii="Times New Roman" w:eastAsia="Times New Roman" w:hAnsi="Times New Roman" w:cs="Times New Roman"/>
          <w:b/>
          <w:sz w:val="20"/>
        </w:rPr>
        <w:t>Δίδακτρα</w:t>
      </w:r>
      <w:r>
        <w:rPr>
          <w:rFonts w:ascii="Times New Roman" w:eastAsia="Times New Roman" w:hAnsi="Times New Roman" w:cs="Times New Roman"/>
          <w:sz w:val="20"/>
        </w:rPr>
        <w:t xml:space="preserve"> </w:t>
      </w:r>
    </w:p>
    <w:p w:rsidR="00F43314" w:rsidRDefault="00F43314" w:rsidP="00F43314">
      <w:pPr>
        <w:spacing w:after="8" w:line="247" w:lineRule="auto"/>
        <w:ind w:left="10" w:hanging="10"/>
        <w:jc w:val="both"/>
      </w:pPr>
      <w:r>
        <w:rPr>
          <w:rFonts w:ascii="Times New Roman" w:eastAsia="Times New Roman" w:hAnsi="Times New Roman" w:cs="Times New Roman"/>
          <w:sz w:val="20"/>
        </w:rPr>
        <w:t xml:space="preserve">Το ποσό των διδάκτρων </w:t>
      </w:r>
      <w:r>
        <w:rPr>
          <w:rFonts w:ascii="Times New Roman" w:eastAsia="Times New Roman" w:hAnsi="Times New Roman" w:cs="Times New Roman"/>
          <w:b/>
          <w:sz w:val="20"/>
        </w:rPr>
        <w:t xml:space="preserve">1000  ΕΥΡΩ </w:t>
      </w:r>
      <w:r>
        <w:rPr>
          <w:rFonts w:ascii="Times New Roman" w:eastAsia="Times New Roman" w:hAnsi="Times New Roman" w:cs="Times New Roman"/>
          <w:sz w:val="20"/>
        </w:rPr>
        <w:t xml:space="preserve"> καταβάλλεται είτε σε λογαριασμό του ΚΕΝΤΡΟΥ ΔΙΑΜΕΣΟΛΑΒΗΣΗΣ ΠΕΙΡΑΙΩΣ στην τράπεζα EUROBANK ERGASIAS A.E. είτε με πιστωτική κάρτα μέσω του </w:t>
      </w:r>
      <w:proofErr w:type="spellStart"/>
      <w:r>
        <w:rPr>
          <w:rFonts w:ascii="Times New Roman" w:eastAsia="Times New Roman" w:hAnsi="Times New Roman" w:cs="Times New Roman"/>
          <w:sz w:val="20"/>
        </w:rPr>
        <w:t>live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pay</w:t>
      </w:r>
      <w:proofErr w:type="spellEnd"/>
      <w:r>
        <w:rPr>
          <w:rFonts w:ascii="Times New Roman" w:eastAsia="Times New Roman" w:hAnsi="Times New Roman" w:cs="Times New Roman"/>
          <w:sz w:val="20"/>
        </w:rPr>
        <w:t xml:space="preserve"> της παραπάνω τράπεζας, με δυνατότητα 6 άτοκων δόσεων. </w:t>
      </w:r>
    </w:p>
    <w:p w:rsidR="00F43314" w:rsidRDefault="00F43314" w:rsidP="00F43314">
      <w:pPr>
        <w:tabs>
          <w:tab w:val="right" w:pos="8313"/>
        </w:tabs>
        <w:spacing w:after="9" w:line="247" w:lineRule="auto"/>
      </w:pPr>
      <w:r>
        <w:rPr>
          <w:rFonts w:ascii="Times New Roman" w:eastAsia="Times New Roman" w:hAnsi="Times New Roman" w:cs="Times New Roman"/>
          <w:b/>
          <w:sz w:val="20"/>
        </w:rPr>
        <w:t>AΡ. ΛΟΓΑΡΙΑΣΜΟΥ:</w:t>
      </w:r>
      <w:r>
        <w:rPr>
          <w:rFonts w:ascii="Times New Roman" w:eastAsia="Times New Roman" w:hAnsi="Times New Roman" w:cs="Times New Roman"/>
          <w:sz w:val="20"/>
        </w:rPr>
        <w:t xml:space="preserve"> 0026.0050.38.0200751561 </w:t>
      </w:r>
    </w:p>
    <w:p w:rsidR="00F43314" w:rsidRDefault="00F43314" w:rsidP="00F43314">
      <w:pPr>
        <w:spacing w:after="9" w:line="247" w:lineRule="auto"/>
        <w:ind w:left="10" w:hanging="10"/>
        <w:jc w:val="both"/>
      </w:pPr>
      <w:r>
        <w:rPr>
          <w:rFonts w:ascii="Times New Roman" w:eastAsia="Times New Roman" w:hAnsi="Times New Roman" w:cs="Times New Roman"/>
          <w:b/>
          <w:sz w:val="20"/>
        </w:rPr>
        <w:t>IBAN:</w:t>
      </w:r>
      <w:r>
        <w:rPr>
          <w:rFonts w:ascii="Times New Roman" w:eastAsia="Times New Roman" w:hAnsi="Times New Roman" w:cs="Times New Roman"/>
          <w:sz w:val="20"/>
        </w:rPr>
        <w:t xml:space="preserve"> GR7002600500000380200751561 </w:t>
      </w:r>
    </w:p>
    <w:p w:rsidR="00F43314" w:rsidRDefault="00F43314" w:rsidP="00F43314">
      <w:pPr>
        <w:spacing w:after="19"/>
      </w:pPr>
      <w:r>
        <w:rPr>
          <w:rFonts w:ascii="Times New Roman" w:eastAsia="Times New Roman" w:hAnsi="Times New Roman" w:cs="Times New Roman"/>
          <w:b/>
          <w:sz w:val="20"/>
        </w:rPr>
        <w:t xml:space="preserve"> </w:t>
      </w:r>
    </w:p>
    <w:p w:rsidR="00F43314" w:rsidRDefault="00F43314" w:rsidP="00F43314">
      <w:pPr>
        <w:spacing w:after="0"/>
      </w:pPr>
      <w:r>
        <w:rPr>
          <w:rFonts w:ascii="Times New Roman" w:eastAsia="Times New Roman" w:hAnsi="Times New Roman" w:cs="Times New Roman"/>
          <w:b/>
          <w:sz w:val="20"/>
        </w:rPr>
        <w:t>Οι αιτήσεις συμμετοχής στην ανωτέρω εκπαίδευση</w:t>
      </w:r>
      <w:r>
        <w:rPr>
          <w:rFonts w:ascii="Times New Roman" w:eastAsia="Times New Roman" w:hAnsi="Times New Roman" w:cs="Times New Roman"/>
          <w:sz w:val="20"/>
        </w:rPr>
        <w:t xml:space="preserve"> καταθέτονται στην Γραμματεία του ΚΕ.ΔΙ.Π. μαζί με τα απαιτούμενα δικαιολογητικά και λαμβάνεται </w:t>
      </w:r>
      <w:proofErr w:type="spellStart"/>
      <w:r>
        <w:rPr>
          <w:rFonts w:ascii="Times New Roman" w:eastAsia="Times New Roman" w:hAnsi="Times New Roman" w:cs="Times New Roman"/>
          <w:sz w:val="20"/>
        </w:rPr>
        <w:t>αρ</w:t>
      </w:r>
      <w:proofErr w:type="spellEnd"/>
      <w:r>
        <w:rPr>
          <w:rFonts w:ascii="Times New Roman" w:eastAsia="Times New Roman" w:hAnsi="Times New Roman" w:cs="Times New Roman"/>
          <w:sz w:val="20"/>
        </w:rPr>
        <w:t xml:space="preserve">. πρωτοκόλλου που αποδεικνύει τη σειρά προτεραιότητας. </w:t>
      </w:r>
    </w:p>
    <w:p w:rsidR="00F43314" w:rsidRDefault="00F43314" w:rsidP="00F43314">
      <w:pPr>
        <w:spacing w:after="0" w:line="247" w:lineRule="auto"/>
        <w:ind w:left="10" w:hanging="10"/>
        <w:jc w:val="both"/>
      </w:pPr>
      <w:r>
        <w:rPr>
          <w:rFonts w:ascii="Times New Roman" w:eastAsia="Times New Roman" w:hAnsi="Times New Roman" w:cs="Times New Roman"/>
          <w:sz w:val="20"/>
        </w:rPr>
        <w:t xml:space="preserve">Για περισσότερες πληροφορίες επικοινωνήστε με την Γραμματεία του ΚΕ.ΔΙ.Π. στο τηλέφωνο: 210 4296022, http://www.kedip.gr, email: info@kedip.gr </w:t>
      </w:r>
    </w:p>
    <w:p w:rsidR="00F43314" w:rsidRDefault="00F43314" w:rsidP="00F43314">
      <w:pPr>
        <w:spacing w:after="0"/>
      </w:pPr>
      <w:r>
        <w:rPr>
          <w:rFonts w:ascii="Times New Roman" w:eastAsia="Times New Roman" w:hAnsi="Times New Roman" w:cs="Times New Roman"/>
          <w:sz w:val="20"/>
        </w:rPr>
        <w:t xml:space="preserve"> </w:t>
      </w:r>
    </w:p>
    <w:p w:rsidR="003366D9" w:rsidRDefault="003366D9"/>
    <w:sectPr w:rsidR="003366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14"/>
    <w:rsid w:val="001C74EB"/>
    <w:rsid w:val="003366D9"/>
    <w:rsid w:val="003D7F59"/>
    <w:rsid w:val="008D2338"/>
    <w:rsid w:val="00F43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C9CC-0D0F-48A6-833F-3E53905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2017-09-29T06:13:00Z</dcterms:created>
  <dcterms:modified xsi:type="dcterms:W3CDTF">2017-09-29T06:18:00Z</dcterms:modified>
</cp:coreProperties>
</file>